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0C34159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E47DD8">
        <w:rPr>
          <w:rFonts w:ascii="Arial" w:hAnsi="Arial" w:cs="Arial"/>
          <w:b/>
          <w:bCs/>
          <w:sz w:val="24"/>
          <w:szCs w:val="24"/>
        </w:rPr>
        <w:t>6032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E29328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FD28E2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324D0">
        <w:rPr>
          <w:rFonts w:ascii="Arial" w:eastAsia="Times New Roman" w:hAnsi="Arial" w:cs="Arial"/>
          <w:b/>
          <w:bCs/>
        </w:rPr>
        <w:t>Conclusion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2B89A4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D28E2">
        <w:rPr>
          <w:rFonts w:ascii="Arial" w:hAnsi="Arial" w:cs="Arial"/>
          <w:b/>
        </w:rPr>
        <w:t>18</w:t>
      </w:r>
    </w:p>
    <w:p w14:paraId="7DD7E39D" w14:textId="4C7B57E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D28E2" w:rsidRPr="00FD28E2">
        <w:rPr>
          <w:rFonts w:ascii="Arial" w:hAnsi="Arial" w:cs="Arial"/>
          <w:b/>
        </w:rPr>
        <w:t>FS_5MBS_Ph2</w:t>
      </w:r>
      <w:r w:rsidR="00FD28E2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1257980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B324D0">
        <w:rPr>
          <w:rFonts w:ascii="Arial" w:hAnsi="Arial" w:cs="Arial"/>
          <w:i/>
        </w:rPr>
        <w:t>provides conclusion</w:t>
      </w:r>
      <w:r w:rsidR="00FD1116">
        <w:rPr>
          <w:rFonts w:ascii="Arial" w:hAnsi="Arial" w:cs="Arial"/>
          <w:i/>
        </w:rPr>
        <w:t xml:space="preserve"> for KI#</w:t>
      </w:r>
      <w:r w:rsidR="00FD28E2">
        <w:rPr>
          <w:rFonts w:ascii="Arial" w:hAnsi="Arial" w:cs="Arial"/>
          <w:i/>
        </w:rPr>
        <w:t>2</w:t>
      </w:r>
      <w:r w:rsidR="00FD1116">
        <w:rPr>
          <w:rFonts w:ascii="Arial" w:hAnsi="Arial" w:cs="Arial"/>
          <w:i/>
        </w:rPr>
        <w:t xml:space="preserve"> "</w:t>
      </w:r>
      <w:r w:rsidR="00FD28E2" w:rsidRPr="00FD28E2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743B3AA5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FD28E2">
        <w:rPr>
          <w:rFonts w:eastAsiaTheme="minorEastAsia"/>
          <w:lang w:eastAsia="ko-KR"/>
        </w:rPr>
        <w:t>2:</w:t>
      </w:r>
      <w:r w:rsidRPr="00484FEC">
        <w:rPr>
          <w:rFonts w:eastAsiaTheme="minorEastAsia"/>
          <w:lang w:eastAsia="ko-KR"/>
        </w:rPr>
        <w:t xml:space="preserve"> </w:t>
      </w:r>
      <w:r w:rsidR="00FD28E2" w:rsidRPr="007D7053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FD28E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 xml:space="preserve"> of </w:t>
      </w:r>
      <w:r w:rsidR="002B1E91">
        <w:rPr>
          <w:lang w:eastAsia="zh-CN"/>
        </w:rPr>
        <w:t>TR 23.700-</w:t>
      </w:r>
      <w:r w:rsidR="00FD28E2">
        <w:rPr>
          <w:lang w:eastAsia="zh-CN"/>
        </w:rPr>
        <w:t>47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FD28E2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FD28E2">
        <w:rPr>
          <w:lang w:eastAsia="zh-CN"/>
        </w:rPr>
        <w:t>5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371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8E5B8B" w:rsidRPr="007D7053" w14:paraId="7EBAC793" w14:textId="77777777" w:rsidTr="007020B3">
        <w:tc>
          <w:tcPr>
            <w:tcW w:w="1038" w:type="dxa"/>
            <w:shd w:val="clear" w:color="auto" w:fill="auto"/>
          </w:tcPr>
          <w:p w14:paraId="528C4DEC" w14:textId="77777777" w:rsidR="008E5B8B" w:rsidRPr="007D7053" w:rsidRDefault="008E5B8B" w:rsidP="007020B3">
            <w:pPr>
              <w:pStyle w:val="TAH"/>
            </w:pPr>
          </w:p>
        </w:tc>
        <w:tc>
          <w:tcPr>
            <w:tcW w:w="8333" w:type="dxa"/>
            <w:gridSpan w:val="6"/>
            <w:shd w:val="clear" w:color="auto" w:fill="auto"/>
          </w:tcPr>
          <w:p w14:paraId="6B9643FA" w14:textId="77777777" w:rsidR="008E5B8B" w:rsidRPr="007D7053" w:rsidRDefault="008E5B8B" w:rsidP="007020B3">
            <w:pPr>
              <w:pStyle w:val="TAH"/>
            </w:pPr>
            <w:r w:rsidRPr="007D7053">
              <w:t>Key Issues</w:t>
            </w:r>
          </w:p>
        </w:tc>
      </w:tr>
      <w:tr w:rsidR="008E5B8B" w:rsidRPr="007D7053" w14:paraId="183507D2" w14:textId="77777777" w:rsidTr="007020B3">
        <w:tc>
          <w:tcPr>
            <w:tcW w:w="1038" w:type="dxa"/>
            <w:shd w:val="clear" w:color="auto" w:fill="auto"/>
          </w:tcPr>
          <w:p w14:paraId="5E87590C" w14:textId="77777777" w:rsidR="008E5B8B" w:rsidRPr="007D7053" w:rsidRDefault="008E5B8B" w:rsidP="007020B3">
            <w:pPr>
              <w:pStyle w:val="TAH"/>
            </w:pPr>
            <w:r w:rsidRPr="007D7053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9700AF0" w14:textId="77777777" w:rsidR="008E5B8B" w:rsidRPr="007D7053" w:rsidRDefault="008E5B8B" w:rsidP="007020B3">
            <w:pPr>
              <w:pStyle w:val="TAH"/>
            </w:pPr>
            <w:r w:rsidRPr="007D7053">
              <w:t>1</w:t>
            </w:r>
          </w:p>
          <w:p w14:paraId="2A604A0B" w14:textId="77777777" w:rsidR="008E5B8B" w:rsidRPr="007D7053" w:rsidRDefault="008E5B8B" w:rsidP="007020B3">
            <w:pPr>
              <w:pStyle w:val="TAH"/>
            </w:pPr>
            <w:r w:rsidRPr="007D7053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B054BF5" w14:textId="77777777" w:rsidR="008E5B8B" w:rsidRPr="007D7053" w:rsidRDefault="008E5B8B" w:rsidP="007020B3">
            <w:pPr>
              <w:pStyle w:val="TAH"/>
            </w:pPr>
            <w:r w:rsidRPr="007D7053">
              <w:t>2</w:t>
            </w:r>
          </w:p>
          <w:p w14:paraId="253FC62E" w14:textId="77777777" w:rsidR="008E5B8B" w:rsidRPr="007D7053" w:rsidRDefault="008E5B8B" w:rsidP="007020B3">
            <w:pPr>
              <w:pStyle w:val="TAH"/>
            </w:pPr>
            <w:r w:rsidRPr="007D7053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1AA293D4" w14:textId="77777777" w:rsidR="008E5B8B" w:rsidRPr="007D7053" w:rsidRDefault="008E5B8B" w:rsidP="007020B3">
            <w:pPr>
              <w:pStyle w:val="TAH"/>
            </w:pPr>
            <w:bookmarkStart w:id="1" w:name="_PERM_MCCTEMPBM_CRPT24110002___4"/>
            <w:r w:rsidRPr="007D7053">
              <w:t>3</w:t>
            </w:r>
          </w:p>
          <w:bookmarkEnd w:id="1"/>
          <w:p w14:paraId="6A0DD992" w14:textId="77777777" w:rsidR="008E5B8B" w:rsidRPr="007D7053" w:rsidRDefault="008E5B8B" w:rsidP="007020B3">
            <w:pPr>
              <w:pStyle w:val="TAH"/>
            </w:pPr>
            <w:r w:rsidRPr="007D7053">
              <w:t>On demand multicast MBS session</w:t>
            </w:r>
          </w:p>
        </w:tc>
        <w:tc>
          <w:tcPr>
            <w:tcW w:w="1389" w:type="dxa"/>
            <w:shd w:val="clear" w:color="auto" w:fill="auto"/>
          </w:tcPr>
          <w:p w14:paraId="3060A0AA" w14:textId="77777777" w:rsidR="008E5B8B" w:rsidRPr="007D7053" w:rsidRDefault="008E5B8B" w:rsidP="007020B3">
            <w:pPr>
              <w:pStyle w:val="TAH"/>
              <w:rPr>
                <w:rFonts w:eastAsia="MS Mincho"/>
              </w:rPr>
            </w:pPr>
            <w:r w:rsidRPr="007D7053">
              <w:rPr>
                <w:rFonts w:eastAsia="MS Mincho"/>
              </w:rPr>
              <w:t>4</w:t>
            </w:r>
          </w:p>
          <w:p w14:paraId="06005F72" w14:textId="77777777" w:rsidR="008E5B8B" w:rsidRPr="007D7053" w:rsidRDefault="008E5B8B" w:rsidP="007020B3">
            <w:pPr>
              <w:pStyle w:val="TAH"/>
            </w:pPr>
            <w:r w:rsidRPr="007D7053">
              <w:rPr>
                <w:rFonts w:eastAsia="MS Mincho"/>
              </w:rPr>
              <w:t>Group Message Delivery</w:t>
            </w:r>
          </w:p>
        </w:tc>
        <w:tc>
          <w:tcPr>
            <w:tcW w:w="1389" w:type="dxa"/>
          </w:tcPr>
          <w:p w14:paraId="575A490B" w14:textId="77777777" w:rsidR="008E5B8B" w:rsidRPr="007D7053" w:rsidRDefault="008E5B8B" w:rsidP="007020B3">
            <w:pPr>
              <w:pStyle w:val="TAH"/>
            </w:pPr>
            <w:r w:rsidRPr="007D7053">
              <w:t>5</w:t>
            </w:r>
          </w:p>
          <w:p w14:paraId="3DB1006A" w14:textId="77777777" w:rsidR="008E5B8B" w:rsidRPr="007D7053" w:rsidRDefault="008E5B8B" w:rsidP="007020B3">
            <w:pPr>
              <w:pStyle w:val="TAH"/>
            </w:pPr>
            <w:r w:rsidRPr="007D7053">
              <w:t>Coexistence with existing power saving mechanisms for capability-limited devices</w:t>
            </w:r>
          </w:p>
        </w:tc>
        <w:tc>
          <w:tcPr>
            <w:tcW w:w="1389" w:type="dxa"/>
          </w:tcPr>
          <w:p w14:paraId="4A69BF0B" w14:textId="77777777" w:rsidR="008E5B8B" w:rsidRPr="007D7053" w:rsidRDefault="008E5B8B" w:rsidP="007020B3">
            <w:pPr>
              <w:pStyle w:val="TAH"/>
            </w:pPr>
            <w:r w:rsidRPr="007D7053">
              <w:t>6</w:t>
            </w:r>
          </w:p>
          <w:p w14:paraId="55D2EF59" w14:textId="77777777" w:rsidR="008E5B8B" w:rsidRPr="007D7053" w:rsidRDefault="008E5B8B" w:rsidP="007020B3">
            <w:pPr>
              <w:pStyle w:val="TAH"/>
            </w:pPr>
            <w:r w:rsidRPr="007D7053">
              <w:t>Improvement on performance issues for public safety UEs</w:t>
            </w:r>
          </w:p>
        </w:tc>
      </w:tr>
      <w:tr w:rsidR="008E5B8B" w:rsidRPr="007D7053" w14:paraId="3537E0C1" w14:textId="77777777" w:rsidTr="007020B3">
        <w:tc>
          <w:tcPr>
            <w:tcW w:w="1038" w:type="dxa"/>
            <w:shd w:val="clear" w:color="auto" w:fill="auto"/>
          </w:tcPr>
          <w:p w14:paraId="790286A3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F40144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E176D3" w14:textId="77777777" w:rsidR="008E5B8B" w:rsidRPr="007D7053" w:rsidRDefault="008E5B8B" w:rsidP="007020B3">
            <w:pPr>
              <w:pStyle w:val="TAC"/>
              <w:rPr>
                <w:lang w:eastAsia="zh-CN"/>
              </w:rPr>
            </w:pPr>
            <w:r w:rsidRPr="007D7053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739876DC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14B994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25202CB9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5E607365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213BDCE7" w14:textId="77777777" w:rsidTr="007020B3">
        <w:tc>
          <w:tcPr>
            <w:tcW w:w="1038" w:type="dxa"/>
            <w:shd w:val="clear" w:color="auto" w:fill="auto"/>
          </w:tcPr>
          <w:p w14:paraId="06288A15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7</w:t>
            </w:r>
          </w:p>
        </w:tc>
        <w:tc>
          <w:tcPr>
            <w:tcW w:w="1388" w:type="dxa"/>
            <w:shd w:val="clear" w:color="auto" w:fill="auto"/>
          </w:tcPr>
          <w:p w14:paraId="5C45FAA7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ADCD43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3DA828BB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72F59E8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6E992086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0381AFA4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5D215610" w14:textId="77777777" w:rsidTr="007020B3">
        <w:tc>
          <w:tcPr>
            <w:tcW w:w="1038" w:type="dxa"/>
            <w:shd w:val="clear" w:color="auto" w:fill="auto"/>
          </w:tcPr>
          <w:p w14:paraId="109657D9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8</w:t>
            </w:r>
          </w:p>
        </w:tc>
        <w:tc>
          <w:tcPr>
            <w:tcW w:w="1388" w:type="dxa"/>
            <w:shd w:val="clear" w:color="auto" w:fill="auto"/>
          </w:tcPr>
          <w:p w14:paraId="72B4CFB5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D915595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6B8CEE4C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9ECA28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1EBE0D6A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7C156DC7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06307A0B" w14:textId="77777777" w:rsidTr="007020B3">
        <w:tc>
          <w:tcPr>
            <w:tcW w:w="1038" w:type="dxa"/>
            <w:shd w:val="clear" w:color="auto" w:fill="auto"/>
          </w:tcPr>
          <w:p w14:paraId="62EF9DDE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9</w:t>
            </w:r>
          </w:p>
        </w:tc>
        <w:tc>
          <w:tcPr>
            <w:tcW w:w="1388" w:type="dxa"/>
            <w:shd w:val="clear" w:color="auto" w:fill="auto"/>
          </w:tcPr>
          <w:p w14:paraId="1D8849BB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815CFC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4DD8DF0D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F1D5B5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3FA04E61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03EBBFFA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05576772" w14:textId="77777777" w:rsidTr="007020B3">
        <w:tc>
          <w:tcPr>
            <w:tcW w:w="1038" w:type="dxa"/>
            <w:shd w:val="clear" w:color="auto" w:fill="auto"/>
          </w:tcPr>
          <w:p w14:paraId="3CD3B32F" w14:textId="77777777" w:rsidR="008E5B8B" w:rsidRPr="007D7053" w:rsidRDefault="008E5B8B" w:rsidP="007020B3">
            <w:pPr>
              <w:pStyle w:val="TAH"/>
              <w:rPr>
                <w:rFonts w:eastAsiaTheme="minorEastAsia"/>
                <w:lang w:eastAsia="zh-CN"/>
              </w:rPr>
            </w:pPr>
            <w:r w:rsidRPr="007D7053"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1388" w:type="dxa"/>
            <w:shd w:val="clear" w:color="auto" w:fill="auto"/>
          </w:tcPr>
          <w:p w14:paraId="208DE6BF" w14:textId="77777777" w:rsidR="008E5B8B" w:rsidRPr="007D7053" w:rsidRDefault="008E5B8B" w:rsidP="007020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ED9EA9A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0909FF26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F8E092E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67030246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797B2C17" w14:textId="77777777" w:rsidR="008E5B8B" w:rsidRPr="007D7053" w:rsidRDefault="008E5B8B" w:rsidP="007020B3">
            <w:pPr>
              <w:pStyle w:val="TAC"/>
            </w:pPr>
          </w:p>
        </w:tc>
      </w:tr>
    </w:tbl>
    <w:p w14:paraId="690DDEA2" w14:textId="77777777" w:rsidR="008E5B8B" w:rsidRPr="007D7053" w:rsidRDefault="008E5B8B" w:rsidP="008E5B8B">
      <w:pPr>
        <w:rPr>
          <w:rFonts w:eastAsia="SimSun"/>
          <w:lang w:eastAsia="zh-CN"/>
        </w:rPr>
      </w:pPr>
    </w:p>
    <w:p w14:paraId="08E0027D" w14:textId="6B84B6EC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paper provides </w:t>
      </w:r>
      <w:r w:rsidR="00965B45">
        <w:rPr>
          <w:rFonts w:eastAsiaTheme="minorEastAsia"/>
          <w:lang w:eastAsia="ko-KR"/>
        </w:rPr>
        <w:t>conclusion for KI#2 based</w:t>
      </w:r>
      <w:r>
        <w:rPr>
          <w:rFonts w:eastAsiaTheme="minorEastAsia"/>
          <w:lang w:eastAsia="ko-KR"/>
        </w:rPr>
        <w:t xml:space="preserve"> on these solutions.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78BA15D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FD28E2">
        <w:rPr>
          <w:lang w:eastAsia="zh-CN"/>
        </w:rPr>
        <w:t>47</w:t>
      </w:r>
      <w:r w:rsidR="002B1E91">
        <w:rPr>
          <w:lang w:eastAsia="zh-CN"/>
        </w:rPr>
        <w:t>v</w:t>
      </w:r>
      <w:r w:rsidR="00FD28E2">
        <w:rPr>
          <w:lang w:eastAsia="zh-CN"/>
        </w:rPr>
        <w:t>0.3.0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14EA96D4" w:rsidR="00362A22" w:rsidRDefault="003C058B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8</w:t>
      </w:r>
      <w:r w:rsidR="00C8441C">
        <w:rPr>
          <w:lang w:eastAsia="zh-CN"/>
        </w:rPr>
        <w:t>.x</w:t>
      </w:r>
      <w:proofErr w:type="gramEnd"/>
      <w:r w:rsidR="00C8441C">
        <w:rPr>
          <w:lang w:eastAsia="zh-CN"/>
        </w:rPr>
        <w:tab/>
      </w:r>
      <w:r w:rsidR="0003354F" w:rsidRPr="00632CB6">
        <w:t>Key Issue #</w:t>
      </w:r>
      <w:r w:rsidR="00DF48E5">
        <w:t>2:</w:t>
      </w:r>
      <w:r w:rsidR="0003354F" w:rsidRPr="00632CB6">
        <w:t xml:space="preserve"> </w:t>
      </w:r>
      <w:r w:rsidR="00DF48E5" w:rsidRPr="00DF48E5">
        <w:t>5MBS MOCN Network Sharing</w:t>
      </w:r>
    </w:p>
    <w:p w14:paraId="3A2557EB" w14:textId="0B6C01DD" w:rsidR="0017297F" w:rsidRDefault="0017297F" w:rsidP="00C8441C">
      <w:pPr>
        <w:rPr>
          <w:lang w:eastAsia="ko-KR"/>
        </w:rPr>
      </w:pPr>
      <w:r w:rsidRPr="00A7799E">
        <w:rPr>
          <w:lang w:eastAsia="zh-CN"/>
        </w:rPr>
        <w:t>For Key Issue #</w:t>
      </w:r>
      <w:r w:rsidR="00DF48E5">
        <w:rPr>
          <w:lang w:eastAsia="zh-CN"/>
        </w:rPr>
        <w:t>2</w:t>
      </w:r>
      <w:r w:rsidRPr="00A7799E">
        <w:rPr>
          <w:lang w:eastAsia="zh-CN"/>
        </w:rPr>
        <w:t xml:space="preserve">, </w:t>
      </w:r>
      <w:r w:rsidR="006B6CA6" w:rsidRPr="00A7799E">
        <w:t>Solution#</w:t>
      </w:r>
      <w:r w:rsidR="006B6CA6">
        <w:rPr>
          <w:lang w:eastAsia="zh-CN"/>
        </w:rPr>
        <w:t xml:space="preserve">8 </w:t>
      </w:r>
      <w:proofErr w:type="gramStart"/>
      <w:r w:rsidR="006B6CA6">
        <w:rPr>
          <w:lang w:eastAsia="zh-CN"/>
        </w:rPr>
        <w:t xml:space="preserve">is </w:t>
      </w:r>
      <w:r w:rsidR="006B6CA6" w:rsidRPr="00E9603C">
        <w:rPr>
          <w:lang w:eastAsia="zh-CN"/>
        </w:rPr>
        <w:t>selected</w:t>
      </w:r>
      <w:proofErr w:type="gramEnd"/>
      <w:r w:rsidR="006B6CA6" w:rsidRPr="00E9603C">
        <w:rPr>
          <w:lang w:eastAsia="zh-CN"/>
        </w:rPr>
        <w:t xml:space="preserve"> for the normative work</w:t>
      </w:r>
      <w:r w:rsidR="006B6CA6">
        <w:rPr>
          <w:lang w:eastAsia="zh-CN"/>
        </w:rPr>
        <w:t>.</w:t>
      </w:r>
    </w:p>
    <w:p w14:paraId="205CADC5" w14:textId="77777777" w:rsidR="00144941" w:rsidRDefault="00144941">
      <w:pPr>
        <w:jc w:val="both"/>
        <w:rPr>
          <w:b/>
          <w:lang w:eastAsia="ko-KR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C10CE" w14:textId="77777777" w:rsidR="009A6C62" w:rsidRDefault="009A6C62">
      <w:r>
        <w:separator/>
      </w:r>
    </w:p>
    <w:p w14:paraId="4E5D9EC7" w14:textId="77777777" w:rsidR="009A6C62" w:rsidRDefault="009A6C62"/>
  </w:endnote>
  <w:endnote w:type="continuationSeparator" w:id="0">
    <w:p w14:paraId="58639B73" w14:textId="77777777" w:rsidR="009A6C62" w:rsidRDefault="009A6C62">
      <w:r>
        <w:continuationSeparator/>
      </w:r>
    </w:p>
    <w:p w14:paraId="004F7ACD" w14:textId="77777777" w:rsidR="009A6C62" w:rsidRDefault="009A6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F5236" w14:textId="77777777" w:rsidR="009A6C62" w:rsidRDefault="009A6C62">
      <w:r>
        <w:separator/>
      </w:r>
    </w:p>
    <w:p w14:paraId="48A1AFC4" w14:textId="77777777" w:rsidR="009A6C62" w:rsidRDefault="009A6C62"/>
  </w:footnote>
  <w:footnote w:type="continuationSeparator" w:id="0">
    <w:p w14:paraId="369895CB" w14:textId="77777777" w:rsidR="009A6C62" w:rsidRDefault="009A6C62">
      <w:r>
        <w:continuationSeparator/>
      </w:r>
    </w:p>
    <w:p w14:paraId="16B76D55" w14:textId="77777777" w:rsidR="009A6C62" w:rsidRDefault="009A6C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7DD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6A8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C82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BAF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045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A07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56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0B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76B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2E2C"/>
    <w:rsid w:val="000079C8"/>
    <w:rsid w:val="00010094"/>
    <w:rsid w:val="000120E0"/>
    <w:rsid w:val="00020A85"/>
    <w:rsid w:val="000216E6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3942"/>
    <w:rsid w:val="00066687"/>
    <w:rsid w:val="00066AED"/>
    <w:rsid w:val="00071905"/>
    <w:rsid w:val="000720E1"/>
    <w:rsid w:val="00076FED"/>
    <w:rsid w:val="000810EC"/>
    <w:rsid w:val="00081D27"/>
    <w:rsid w:val="000847E2"/>
    <w:rsid w:val="00086B19"/>
    <w:rsid w:val="00087CFC"/>
    <w:rsid w:val="00094D2A"/>
    <w:rsid w:val="000957DB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C1F0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4DE4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4941"/>
    <w:rsid w:val="00151849"/>
    <w:rsid w:val="00152034"/>
    <w:rsid w:val="00155A5F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A6C23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55CE"/>
    <w:rsid w:val="0021213C"/>
    <w:rsid w:val="00213811"/>
    <w:rsid w:val="00222DCD"/>
    <w:rsid w:val="00225787"/>
    <w:rsid w:val="002274A1"/>
    <w:rsid w:val="00235B91"/>
    <w:rsid w:val="002405CC"/>
    <w:rsid w:val="00244A50"/>
    <w:rsid w:val="00245CC4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0221"/>
    <w:rsid w:val="00293613"/>
    <w:rsid w:val="002977CA"/>
    <w:rsid w:val="002A0B8E"/>
    <w:rsid w:val="002A31C9"/>
    <w:rsid w:val="002A3C8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118A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058B"/>
    <w:rsid w:val="003C5B25"/>
    <w:rsid w:val="003C6E1B"/>
    <w:rsid w:val="003D604E"/>
    <w:rsid w:val="003D772F"/>
    <w:rsid w:val="003D7F3F"/>
    <w:rsid w:val="003E2C42"/>
    <w:rsid w:val="003E5169"/>
    <w:rsid w:val="003E5F50"/>
    <w:rsid w:val="003F3073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C3AE6"/>
    <w:rsid w:val="004D5419"/>
    <w:rsid w:val="004E0093"/>
    <w:rsid w:val="004E3DBE"/>
    <w:rsid w:val="004F04EC"/>
    <w:rsid w:val="004F0E7B"/>
    <w:rsid w:val="004F11DC"/>
    <w:rsid w:val="004F29C3"/>
    <w:rsid w:val="004F3A35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385"/>
    <w:rsid w:val="00537632"/>
    <w:rsid w:val="00537BF2"/>
    <w:rsid w:val="00541CE2"/>
    <w:rsid w:val="0054253F"/>
    <w:rsid w:val="005464B2"/>
    <w:rsid w:val="00572829"/>
    <w:rsid w:val="00584810"/>
    <w:rsid w:val="005866BC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164"/>
    <w:rsid w:val="00601B51"/>
    <w:rsid w:val="006139FC"/>
    <w:rsid w:val="00621A6E"/>
    <w:rsid w:val="00630A7C"/>
    <w:rsid w:val="00634062"/>
    <w:rsid w:val="006342B0"/>
    <w:rsid w:val="00636049"/>
    <w:rsid w:val="00637982"/>
    <w:rsid w:val="0064496D"/>
    <w:rsid w:val="006466EE"/>
    <w:rsid w:val="006559ED"/>
    <w:rsid w:val="00666A4C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3EE2"/>
    <w:rsid w:val="006B484E"/>
    <w:rsid w:val="006B6CA6"/>
    <w:rsid w:val="006C3951"/>
    <w:rsid w:val="006D22E3"/>
    <w:rsid w:val="006D488A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118E"/>
    <w:rsid w:val="0072498D"/>
    <w:rsid w:val="00724EB8"/>
    <w:rsid w:val="00726C40"/>
    <w:rsid w:val="007313F7"/>
    <w:rsid w:val="00732C19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66A0"/>
    <w:rsid w:val="007B033A"/>
    <w:rsid w:val="007B3660"/>
    <w:rsid w:val="007B697A"/>
    <w:rsid w:val="007C25E0"/>
    <w:rsid w:val="007C6398"/>
    <w:rsid w:val="007C7052"/>
    <w:rsid w:val="007E344B"/>
    <w:rsid w:val="007E4D39"/>
    <w:rsid w:val="007F0C74"/>
    <w:rsid w:val="007F1130"/>
    <w:rsid w:val="007F3C5A"/>
    <w:rsid w:val="007F4291"/>
    <w:rsid w:val="007F6832"/>
    <w:rsid w:val="008025F7"/>
    <w:rsid w:val="00805C60"/>
    <w:rsid w:val="00811D96"/>
    <w:rsid w:val="008164D4"/>
    <w:rsid w:val="00816D66"/>
    <w:rsid w:val="00817A2A"/>
    <w:rsid w:val="00820182"/>
    <w:rsid w:val="0082032A"/>
    <w:rsid w:val="00820534"/>
    <w:rsid w:val="00821203"/>
    <w:rsid w:val="008217AB"/>
    <w:rsid w:val="0082223D"/>
    <w:rsid w:val="00826E20"/>
    <w:rsid w:val="0083720B"/>
    <w:rsid w:val="008415A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5B8B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279B2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65B45"/>
    <w:rsid w:val="0096727C"/>
    <w:rsid w:val="00980786"/>
    <w:rsid w:val="0098268C"/>
    <w:rsid w:val="009830D4"/>
    <w:rsid w:val="009846C2"/>
    <w:rsid w:val="00985C29"/>
    <w:rsid w:val="009865C3"/>
    <w:rsid w:val="0099002F"/>
    <w:rsid w:val="00990E53"/>
    <w:rsid w:val="00996BCE"/>
    <w:rsid w:val="009A1BD6"/>
    <w:rsid w:val="009A2D48"/>
    <w:rsid w:val="009A43B5"/>
    <w:rsid w:val="009A6C62"/>
    <w:rsid w:val="009A7571"/>
    <w:rsid w:val="009B2F17"/>
    <w:rsid w:val="009B404E"/>
    <w:rsid w:val="009B670F"/>
    <w:rsid w:val="009C2172"/>
    <w:rsid w:val="009D6341"/>
    <w:rsid w:val="009D6E34"/>
    <w:rsid w:val="009E6143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39D8"/>
    <w:rsid w:val="00A4454B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03545"/>
    <w:rsid w:val="00B06F1F"/>
    <w:rsid w:val="00B10DA2"/>
    <w:rsid w:val="00B12A13"/>
    <w:rsid w:val="00B1304C"/>
    <w:rsid w:val="00B1430E"/>
    <w:rsid w:val="00B23963"/>
    <w:rsid w:val="00B31B84"/>
    <w:rsid w:val="00B324D0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E4F76"/>
    <w:rsid w:val="00BF411A"/>
    <w:rsid w:val="00C00533"/>
    <w:rsid w:val="00C0071C"/>
    <w:rsid w:val="00C02D52"/>
    <w:rsid w:val="00C033A9"/>
    <w:rsid w:val="00C042C7"/>
    <w:rsid w:val="00C04D64"/>
    <w:rsid w:val="00C0626F"/>
    <w:rsid w:val="00C11519"/>
    <w:rsid w:val="00C14D9E"/>
    <w:rsid w:val="00C167D7"/>
    <w:rsid w:val="00C1731C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48E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254DE"/>
    <w:rsid w:val="00E44AC4"/>
    <w:rsid w:val="00E4635F"/>
    <w:rsid w:val="00E47DD8"/>
    <w:rsid w:val="00E54966"/>
    <w:rsid w:val="00E61180"/>
    <w:rsid w:val="00E65577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D54D1"/>
    <w:rsid w:val="00EE7342"/>
    <w:rsid w:val="00EF0270"/>
    <w:rsid w:val="00EF0C5E"/>
    <w:rsid w:val="00F00706"/>
    <w:rsid w:val="00F05B02"/>
    <w:rsid w:val="00F07231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4437"/>
    <w:rsid w:val="00F47781"/>
    <w:rsid w:val="00F6790C"/>
    <w:rsid w:val="00F73E02"/>
    <w:rsid w:val="00F766B2"/>
    <w:rsid w:val="00F93750"/>
    <w:rsid w:val="00FA309F"/>
    <w:rsid w:val="00FB03CF"/>
    <w:rsid w:val="00FB1C00"/>
    <w:rsid w:val="00FC0A2C"/>
    <w:rsid w:val="00FC3D6C"/>
    <w:rsid w:val="00FC4989"/>
    <w:rsid w:val="00FD1116"/>
    <w:rsid w:val="00FD28E2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CC472-1D6F-4867-B4A5-48FE87D9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2518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633</cp:revision>
  <cp:lastPrinted>2003-09-26T02:29:00Z</cp:lastPrinted>
  <dcterms:created xsi:type="dcterms:W3CDTF">2022-01-16T23:14:00Z</dcterms:created>
  <dcterms:modified xsi:type="dcterms:W3CDTF">2022-08-10T14:46:00Z</dcterms:modified>
</cp:coreProperties>
</file>